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FF" w:rsidRPr="00434C97" w:rsidRDefault="00DC6803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河北省土木建筑职业教育集团</w:t>
      </w:r>
    </w:p>
    <w:p w:rsidR="005D42FF" w:rsidRPr="00434C97" w:rsidRDefault="007F062C">
      <w:pPr>
        <w:spacing w:line="36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 w:rsidRPr="00434C97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成员单位协议书</w:t>
      </w:r>
    </w:p>
    <w:p w:rsidR="005D42FF" w:rsidRDefault="0090519C" w:rsidP="0090519C">
      <w:pPr>
        <w:spacing w:line="360" w:lineRule="auto"/>
        <w:ind w:firstLineChars="200" w:firstLine="600"/>
        <w:jc w:val="left"/>
        <w:rPr>
          <w:rFonts w:asciiTheme="minorEastAsia" w:hAnsiTheme="minorEastAsia" w:cstheme="minorEastAsia"/>
          <w:sz w:val="28"/>
          <w:szCs w:val="28"/>
        </w:rPr>
      </w:pPr>
      <w:r w:rsidRPr="00551FB9">
        <w:rPr>
          <w:rFonts w:ascii="宋体" w:eastAsia="宋体" w:hAnsi="宋体" w:hint="eastAsia"/>
          <w:sz w:val="30"/>
          <w:szCs w:val="30"/>
        </w:rPr>
        <w:t>为贯彻落实《教育部关于深入推进职业教育集团化办学的意见》</w:t>
      </w:r>
      <w:r>
        <w:rPr>
          <w:rFonts w:ascii="宋体" w:eastAsia="宋体" w:hAnsi="宋体" w:hint="eastAsia"/>
          <w:sz w:val="30"/>
          <w:szCs w:val="30"/>
        </w:rPr>
        <w:t>（</w:t>
      </w:r>
      <w:r w:rsidRPr="0090519C">
        <w:rPr>
          <w:rFonts w:ascii="宋体" w:eastAsia="宋体" w:hAnsi="宋体" w:hint="eastAsia"/>
          <w:sz w:val="30"/>
          <w:szCs w:val="30"/>
        </w:rPr>
        <w:t>教职成[2015]4号</w:t>
      </w:r>
      <w:r>
        <w:rPr>
          <w:rFonts w:ascii="宋体" w:eastAsia="宋体" w:hAnsi="宋体" w:hint="eastAsia"/>
          <w:sz w:val="30"/>
          <w:szCs w:val="30"/>
        </w:rPr>
        <w:t>）、教</w:t>
      </w:r>
      <w:r w:rsidRPr="00551FB9">
        <w:rPr>
          <w:rFonts w:ascii="宋体" w:eastAsia="宋体" w:hAnsi="宋体" w:hint="eastAsia"/>
          <w:sz w:val="30"/>
          <w:szCs w:val="30"/>
        </w:rPr>
        <w:t>育部等六部门关于印发《职业学校校企合作促进办法》</w:t>
      </w:r>
      <w:r>
        <w:rPr>
          <w:rFonts w:ascii="宋体" w:eastAsia="宋体" w:hAnsi="宋体" w:hint="eastAsia"/>
          <w:sz w:val="30"/>
          <w:szCs w:val="30"/>
        </w:rPr>
        <w:t>（</w:t>
      </w:r>
      <w:r w:rsidRPr="0090519C">
        <w:rPr>
          <w:rFonts w:ascii="宋体" w:eastAsia="宋体" w:hAnsi="宋体" w:hint="eastAsia"/>
          <w:sz w:val="30"/>
          <w:szCs w:val="30"/>
        </w:rPr>
        <w:t>教职成[2018]1号</w:t>
      </w:r>
      <w:r>
        <w:rPr>
          <w:rFonts w:ascii="宋体" w:eastAsia="宋体" w:hAnsi="宋体" w:hint="eastAsia"/>
          <w:sz w:val="30"/>
          <w:szCs w:val="30"/>
        </w:rPr>
        <w:t>）文件精神，</w:t>
      </w:r>
      <w:r w:rsidR="00DC6803">
        <w:rPr>
          <w:rFonts w:asciiTheme="minorEastAsia" w:hAnsiTheme="minorEastAsia" w:cstheme="minorEastAsia" w:hint="eastAsia"/>
          <w:sz w:val="28"/>
          <w:szCs w:val="28"/>
        </w:rPr>
        <w:t>河北省土木建筑职业教育集团</w:t>
      </w:r>
      <w:r>
        <w:rPr>
          <w:rFonts w:ascii="宋体" w:eastAsia="宋体" w:hAnsi="宋体" w:hint="eastAsia"/>
          <w:sz w:val="30"/>
          <w:szCs w:val="30"/>
        </w:rPr>
        <w:t>各成员单位</w:t>
      </w:r>
      <w:r w:rsidR="007F062C" w:rsidRPr="00401E5E">
        <w:rPr>
          <w:rFonts w:ascii="宋体" w:eastAsia="宋体" w:hAnsi="宋体" w:hint="eastAsia"/>
          <w:sz w:val="30"/>
          <w:szCs w:val="30"/>
        </w:rPr>
        <w:t>在</w:t>
      </w:r>
      <w:r w:rsidR="00401E5E" w:rsidRPr="00401E5E">
        <w:rPr>
          <w:rFonts w:ascii="宋体" w:eastAsia="宋体" w:hAnsi="宋体" w:hint="eastAsia"/>
          <w:sz w:val="30"/>
          <w:szCs w:val="30"/>
        </w:rPr>
        <w:t>“自愿参加、优势互补、龙头带动、权责对等”的</w:t>
      </w:r>
      <w:r w:rsidR="007F062C" w:rsidRPr="00401E5E">
        <w:rPr>
          <w:rFonts w:ascii="宋体" w:eastAsia="宋体" w:hAnsi="宋体" w:hint="eastAsia"/>
          <w:sz w:val="30"/>
          <w:szCs w:val="30"/>
        </w:rPr>
        <w:t>基础上，</w:t>
      </w:r>
      <w:r w:rsidR="00401E5E" w:rsidRPr="00401E5E">
        <w:rPr>
          <w:rFonts w:ascii="宋体" w:eastAsia="宋体" w:hAnsi="宋体" w:hint="eastAsia"/>
          <w:sz w:val="30"/>
          <w:szCs w:val="30"/>
        </w:rPr>
        <w:t>加强交流，广泛合作，共谋我省职业教育事业的发展，</w:t>
      </w:r>
      <w:r w:rsidR="00401E5E">
        <w:rPr>
          <w:rFonts w:ascii="宋体" w:eastAsia="宋体" w:hAnsi="宋体" w:hint="eastAsia"/>
          <w:sz w:val="30"/>
          <w:szCs w:val="30"/>
        </w:rPr>
        <w:t>促进</w:t>
      </w:r>
      <w:r w:rsidR="00401E5E" w:rsidRPr="00401E5E">
        <w:rPr>
          <w:rFonts w:ascii="宋体" w:eastAsia="宋体" w:hAnsi="宋体" w:hint="eastAsia"/>
          <w:sz w:val="30"/>
          <w:szCs w:val="30"/>
        </w:rPr>
        <w:t>区域经济社会发展再上新台阶。</w:t>
      </w:r>
      <w:r w:rsidRPr="00401E5E">
        <w:rPr>
          <w:rFonts w:ascii="宋体" w:eastAsia="宋体" w:hAnsi="宋体"/>
          <w:sz w:val="30"/>
          <w:szCs w:val="30"/>
        </w:rPr>
        <w:t xml:space="preserve"> </w:t>
      </w:r>
      <w:r w:rsidR="007F062C" w:rsidRPr="00401E5E">
        <w:rPr>
          <w:rFonts w:ascii="宋体" w:eastAsia="宋体" w:hAnsi="宋体" w:hint="eastAsia"/>
          <w:sz w:val="30"/>
          <w:szCs w:val="30"/>
        </w:rPr>
        <w:t>依据《</w:t>
      </w:r>
      <w:r w:rsidR="00DC6803">
        <w:rPr>
          <w:rFonts w:ascii="宋体" w:eastAsia="宋体" w:hAnsi="宋体" w:hint="eastAsia"/>
          <w:sz w:val="30"/>
          <w:szCs w:val="30"/>
        </w:rPr>
        <w:t>河北省土木建筑职业教育集团</w:t>
      </w:r>
      <w:r w:rsidR="007F062C">
        <w:rPr>
          <w:rFonts w:asciiTheme="minorEastAsia" w:hAnsiTheme="minorEastAsia" w:cstheme="minorEastAsia" w:hint="eastAsia"/>
          <w:sz w:val="28"/>
          <w:szCs w:val="28"/>
        </w:rPr>
        <w:t>章程》（以下简称《章程》），拟定成员单位的协议条款如下：</w:t>
      </w:r>
    </w:p>
    <w:p w:rsidR="006C2AA6" w:rsidRDefault="006C2AA6" w:rsidP="006C2AA6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一、成员单位就以下方面展开合作</w:t>
      </w:r>
    </w:p>
    <w:p w:rsidR="006C2AA6" w:rsidRPr="00F73439" w:rsidRDefault="006C2AA6" w:rsidP="006C2AA6">
      <w:pPr>
        <w:pStyle w:val="1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2C486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制定</w:t>
      </w:r>
      <w:r w:rsidRPr="00F73439">
        <w:rPr>
          <w:rFonts w:ascii="宋体" w:eastAsia="宋体" w:hAnsi="宋体" w:hint="eastAsia"/>
          <w:sz w:val="28"/>
          <w:szCs w:val="28"/>
        </w:rPr>
        <w:t>专业人才培养方案</w:t>
      </w:r>
    </w:p>
    <w:p w:rsidR="006C2AA6" w:rsidRPr="00F73439" w:rsidRDefault="006C2AA6" w:rsidP="006C2AA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A6AD7">
        <w:rPr>
          <w:rFonts w:ascii="Times New Roman" w:eastAsia="宋体" w:hAnsi="Times New Roman" w:cs="Times New Roman" w:hint="eastAsia"/>
          <w:sz w:val="28"/>
          <w:szCs w:val="28"/>
        </w:rPr>
        <w:t>根据行业发展趋势，企业</w:t>
      </w:r>
      <w:r>
        <w:rPr>
          <w:rFonts w:ascii="Times New Roman" w:eastAsia="宋体" w:hAnsi="Times New Roman" w:cs="Times New Roman" w:hint="eastAsia"/>
          <w:sz w:val="28"/>
          <w:szCs w:val="28"/>
        </w:rPr>
        <w:t>成员</w:t>
      </w:r>
      <w:r w:rsidRPr="00AA6AD7">
        <w:rPr>
          <w:rFonts w:ascii="Times New Roman" w:eastAsia="宋体" w:hAnsi="Times New Roman" w:cs="Times New Roman"/>
          <w:sz w:val="28"/>
          <w:szCs w:val="28"/>
        </w:rPr>
        <w:t>指导职业院</w:t>
      </w:r>
      <w:r w:rsidRPr="00F73439">
        <w:rPr>
          <w:rFonts w:ascii="宋体" w:eastAsia="宋体" w:hAnsi="宋体"/>
          <w:sz w:val="28"/>
          <w:szCs w:val="28"/>
        </w:rPr>
        <w:t>校围绕行业办专业，</w:t>
      </w:r>
      <w:r w:rsidRPr="00F73439">
        <w:rPr>
          <w:rFonts w:ascii="宋体" w:eastAsia="宋体" w:hAnsi="宋体" w:hint="eastAsia"/>
          <w:sz w:val="28"/>
          <w:szCs w:val="28"/>
        </w:rPr>
        <w:t>共同制定专业人才培养方案</w:t>
      </w:r>
      <w:r>
        <w:rPr>
          <w:rFonts w:ascii="宋体" w:eastAsia="宋体" w:hAnsi="宋体" w:hint="eastAsia"/>
          <w:sz w:val="28"/>
          <w:szCs w:val="28"/>
        </w:rPr>
        <w:t>；学校成员间</w:t>
      </w:r>
      <w:r w:rsidRPr="00F73439">
        <w:rPr>
          <w:rFonts w:ascii="宋体" w:eastAsia="宋体" w:hAnsi="宋体" w:hint="eastAsia"/>
          <w:sz w:val="28"/>
          <w:szCs w:val="28"/>
        </w:rPr>
        <w:t>健全课程体系</w:t>
      </w:r>
      <w:r>
        <w:rPr>
          <w:rFonts w:ascii="宋体" w:eastAsia="宋体" w:hAnsi="宋体" w:hint="eastAsia"/>
          <w:sz w:val="28"/>
          <w:szCs w:val="28"/>
        </w:rPr>
        <w:t>的</w:t>
      </w:r>
      <w:r w:rsidRPr="00F73439">
        <w:rPr>
          <w:rFonts w:ascii="宋体" w:eastAsia="宋体" w:hAnsi="宋体" w:hint="eastAsia"/>
          <w:sz w:val="28"/>
          <w:szCs w:val="28"/>
        </w:rPr>
        <w:t>衔接，实现中高职教育衔接。</w:t>
      </w:r>
      <w:bookmarkStart w:id="0" w:name="_GoBack"/>
      <w:bookmarkEnd w:id="0"/>
    </w:p>
    <w:p w:rsidR="006C2AA6" w:rsidRPr="00F73439" w:rsidRDefault="006C2AA6" w:rsidP="006C2AA6">
      <w:pPr>
        <w:ind w:firstLineChars="200" w:firstLine="560"/>
        <w:outlineLvl w:val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2C486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开展</w:t>
      </w:r>
      <w:r w:rsidRPr="00F73439">
        <w:rPr>
          <w:rFonts w:ascii="宋体" w:eastAsia="宋体" w:hAnsi="宋体"/>
          <w:sz w:val="28"/>
          <w:szCs w:val="28"/>
        </w:rPr>
        <w:t>技术咨询服务</w:t>
      </w:r>
    </w:p>
    <w:p w:rsidR="006C2AA6" w:rsidRPr="00F73439" w:rsidRDefault="006C2AA6" w:rsidP="006C2AA6">
      <w:pPr>
        <w:pStyle w:val="1"/>
        <w:ind w:firstLine="560"/>
        <w:rPr>
          <w:rFonts w:ascii="宋体" w:eastAsia="宋体" w:hAnsi="宋体"/>
          <w:sz w:val="28"/>
          <w:szCs w:val="28"/>
        </w:rPr>
      </w:pPr>
      <w:r w:rsidRPr="00F73439">
        <w:rPr>
          <w:rFonts w:ascii="宋体" w:eastAsia="宋体" w:hAnsi="宋体" w:hint="eastAsia"/>
          <w:sz w:val="28"/>
          <w:szCs w:val="28"/>
        </w:rPr>
        <w:t>强化产教融合、校企合作，</w:t>
      </w:r>
      <w:r w:rsidRPr="00F73439">
        <w:rPr>
          <w:rFonts w:ascii="宋体" w:eastAsia="宋体" w:hAnsi="宋体"/>
          <w:sz w:val="28"/>
          <w:szCs w:val="28"/>
        </w:rPr>
        <w:t>集结集团成员单位科研技术研发实力，</w:t>
      </w:r>
      <w:r w:rsidRPr="00F73439">
        <w:rPr>
          <w:rFonts w:ascii="宋体" w:eastAsia="宋体" w:hAnsi="宋体" w:hint="eastAsia"/>
          <w:sz w:val="28"/>
          <w:szCs w:val="28"/>
        </w:rPr>
        <w:t>依托企业项目开展</w:t>
      </w:r>
      <w:r w:rsidRPr="00F73439">
        <w:rPr>
          <w:rFonts w:ascii="宋体" w:eastAsia="宋体" w:hAnsi="宋体"/>
          <w:sz w:val="28"/>
          <w:szCs w:val="28"/>
        </w:rPr>
        <w:t>技术咨询服务、</w:t>
      </w:r>
      <w:r w:rsidRPr="00F73439">
        <w:rPr>
          <w:rFonts w:ascii="宋体" w:eastAsia="宋体" w:hAnsi="宋体" w:hint="eastAsia"/>
          <w:sz w:val="28"/>
          <w:szCs w:val="28"/>
        </w:rPr>
        <w:t>科技研发</w:t>
      </w:r>
      <w:r>
        <w:rPr>
          <w:rFonts w:ascii="宋体" w:eastAsia="宋体" w:hAnsi="宋体" w:hint="eastAsia"/>
          <w:sz w:val="28"/>
          <w:szCs w:val="28"/>
        </w:rPr>
        <w:t>、共同开展科技攻关项目</w:t>
      </w:r>
      <w:r w:rsidRPr="00F73439">
        <w:rPr>
          <w:rFonts w:ascii="宋体" w:eastAsia="宋体" w:hAnsi="宋体" w:hint="eastAsia"/>
          <w:sz w:val="28"/>
          <w:szCs w:val="28"/>
        </w:rPr>
        <w:t>等工作。</w:t>
      </w:r>
    </w:p>
    <w:p w:rsidR="006C2AA6" w:rsidRPr="00F73439" w:rsidRDefault="006C2AA6" w:rsidP="006C2AA6">
      <w:pPr>
        <w:ind w:firstLineChars="200" w:firstLine="560"/>
        <w:outlineLvl w:val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2C486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建设</w:t>
      </w:r>
      <w:r w:rsidRPr="00F73439">
        <w:rPr>
          <w:rFonts w:ascii="宋体" w:eastAsia="宋体" w:hAnsi="宋体" w:hint="eastAsia"/>
          <w:sz w:val="28"/>
          <w:szCs w:val="28"/>
        </w:rPr>
        <w:t>现代</w:t>
      </w:r>
      <w:proofErr w:type="gramStart"/>
      <w:r w:rsidRPr="00F73439">
        <w:rPr>
          <w:rFonts w:ascii="宋体" w:eastAsia="宋体" w:hAnsi="宋体" w:hint="eastAsia"/>
          <w:sz w:val="28"/>
          <w:szCs w:val="28"/>
        </w:rPr>
        <w:t>学徒制实训</w:t>
      </w:r>
      <w:proofErr w:type="gramEnd"/>
      <w:r w:rsidRPr="00F73439">
        <w:rPr>
          <w:rFonts w:ascii="宋体" w:eastAsia="宋体" w:hAnsi="宋体" w:hint="eastAsia"/>
          <w:sz w:val="28"/>
          <w:szCs w:val="28"/>
        </w:rPr>
        <w:t>基地</w:t>
      </w:r>
    </w:p>
    <w:p w:rsidR="006C2AA6" w:rsidRPr="00F73439" w:rsidRDefault="006C2AA6" w:rsidP="006C2AA6">
      <w:pPr>
        <w:pStyle w:val="1"/>
        <w:ind w:firstLine="560"/>
        <w:rPr>
          <w:rFonts w:ascii="宋体" w:eastAsia="宋体" w:hAnsi="宋体"/>
          <w:sz w:val="28"/>
          <w:szCs w:val="28"/>
        </w:rPr>
      </w:pPr>
      <w:r w:rsidRPr="00F73439">
        <w:rPr>
          <w:rFonts w:ascii="宋体" w:eastAsia="宋体" w:hAnsi="宋体" w:hint="eastAsia"/>
          <w:sz w:val="28"/>
          <w:szCs w:val="28"/>
        </w:rPr>
        <w:t>集团成员依托施工项目，将职业岗位的工作过程及要求真正融入顶岗实习</w:t>
      </w:r>
      <w:r>
        <w:rPr>
          <w:rFonts w:ascii="宋体" w:eastAsia="宋体" w:hAnsi="宋体" w:hint="eastAsia"/>
          <w:sz w:val="28"/>
          <w:szCs w:val="28"/>
        </w:rPr>
        <w:t>，</w:t>
      </w:r>
      <w:r w:rsidRPr="00F73439">
        <w:rPr>
          <w:rFonts w:ascii="宋体" w:eastAsia="宋体" w:hAnsi="宋体" w:hint="eastAsia"/>
          <w:sz w:val="28"/>
          <w:szCs w:val="28"/>
        </w:rPr>
        <w:t>共建实践教学基地。</w:t>
      </w:r>
    </w:p>
    <w:p w:rsidR="006C2AA6" w:rsidRPr="00F73439" w:rsidRDefault="006C2AA6" w:rsidP="006C2AA6">
      <w:pPr>
        <w:pStyle w:val="1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4</w:t>
      </w:r>
      <w:r w:rsidR="002C486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开展</w:t>
      </w:r>
      <w:r w:rsidRPr="00F73439">
        <w:rPr>
          <w:rFonts w:ascii="宋体" w:eastAsia="宋体" w:hAnsi="宋体" w:hint="eastAsia"/>
          <w:sz w:val="28"/>
          <w:szCs w:val="28"/>
        </w:rPr>
        <w:t>职业岗位培训</w:t>
      </w:r>
    </w:p>
    <w:p w:rsidR="006C2AA6" w:rsidRPr="00F73439" w:rsidRDefault="006C2AA6" w:rsidP="006C2AA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73439">
        <w:rPr>
          <w:rFonts w:ascii="宋体" w:eastAsia="宋体" w:hAnsi="宋体" w:hint="eastAsia"/>
          <w:sz w:val="28"/>
          <w:szCs w:val="28"/>
        </w:rPr>
        <w:t>集团成员立足传承和弘扬“工匠”精神，面向职业教育集团内部企业员工开展岗位培训、技能鉴定、继续教育，促进人才成长“立交桥”建设。</w:t>
      </w:r>
    </w:p>
    <w:p w:rsidR="006C2AA6" w:rsidRPr="00F73439" w:rsidRDefault="006C2AA6" w:rsidP="006C2AA6">
      <w:pPr>
        <w:ind w:firstLineChars="200" w:firstLine="560"/>
        <w:outlineLvl w:val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2C486B">
        <w:rPr>
          <w:rFonts w:ascii="宋体" w:eastAsia="宋体" w:hAnsi="宋体" w:hint="eastAsia"/>
          <w:sz w:val="28"/>
          <w:szCs w:val="28"/>
        </w:rPr>
        <w:t>、</w:t>
      </w:r>
      <w:r w:rsidRPr="00F73439">
        <w:rPr>
          <w:rFonts w:ascii="宋体" w:eastAsia="宋体" w:hAnsi="宋体" w:hint="eastAsia"/>
          <w:sz w:val="28"/>
          <w:szCs w:val="28"/>
        </w:rPr>
        <w:t>建立“双师</w:t>
      </w:r>
      <w:r>
        <w:rPr>
          <w:rFonts w:ascii="宋体" w:eastAsia="宋体" w:hAnsi="宋体" w:hint="eastAsia"/>
          <w:sz w:val="28"/>
          <w:szCs w:val="28"/>
        </w:rPr>
        <w:t>型</w:t>
      </w:r>
      <w:r w:rsidRPr="00F73439"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师资</w:t>
      </w:r>
      <w:r w:rsidRPr="00F73439">
        <w:rPr>
          <w:rFonts w:ascii="宋体" w:eastAsia="宋体" w:hAnsi="宋体" w:hint="eastAsia"/>
          <w:sz w:val="28"/>
          <w:szCs w:val="28"/>
        </w:rPr>
        <w:t>发展中心</w:t>
      </w:r>
    </w:p>
    <w:p w:rsidR="006C2AA6" w:rsidRPr="002342AD" w:rsidRDefault="006C2AA6" w:rsidP="006C2AA6">
      <w:pPr>
        <w:pStyle w:val="1"/>
        <w:ind w:firstLine="560"/>
        <w:rPr>
          <w:rFonts w:asciiTheme="minorEastAsia" w:hAnsiTheme="minorEastAsia" w:cstheme="minorEastAsia"/>
          <w:sz w:val="28"/>
          <w:szCs w:val="28"/>
        </w:rPr>
      </w:pPr>
      <w:r w:rsidRPr="00AA6AD7">
        <w:rPr>
          <w:rFonts w:ascii="Times New Roman" w:eastAsia="宋体" w:hAnsi="Times New Roman" w:cs="Times New Roman"/>
          <w:sz w:val="28"/>
          <w:szCs w:val="28"/>
        </w:rPr>
        <w:t>在集团内根据需要试行教师</w:t>
      </w:r>
      <w:r w:rsidR="00FB67A3">
        <w:rPr>
          <w:rFonts w:ascii="Times New Roman" w:eastAsia="宋体" w:hAnsi="Times New Roman" w:cs="Times New Roman" w:hint="eastAsia"/>
          <w:sz w:val="28"/>
          <w:szCs w:val="28"/>
        </w:rPr>
        <w:t>进</w:t>
      </w:r>
      <w:r w:rsidR="00FB67A3" w:rsidRPr="00AA6AD7">
        <w:rPr>
          <w:rFonts w:ascii="Times New Roman" w:eastAsia="宋体" w:hAnsi="Times New Roman" w:cs="Times New Roman"/>
          <w:sz w:val="28"/>
          <w:szCs w:val="28"/>
        </w:rPr>
        <w:t>企</w:t>
      </w:r>
      <w:r w:rsidR="00FB67A3">
        <w:rPr>
          <w:rFonts w:ascii="Times New Roman" w:eastAsia="宋体" w:hAnsi="Times New Roman" w:cs="Times New Roman" w:hint="eastAsia"/>
          <w:sz w:val="28"/>
          <w:szCs w:val="28"/>
        </w:rPr>
        <w:t>业，</w:t>
      </w:r>
      <w:r>
        <w:rPr>
          <w:rFonts w:ascii="Times New Roman" w:eastAsia="宋体" w:hAnsi="Times New Roman" w:cs="Times New Roman" w:hint="eastAsia"/>
          <w:sz w:val="28"/>
          <w:szCs w:val="28"/>
        </w:rPr>
        <w:t>与工程师</w:t>
      </w:r>
      <w:proofErr w:type="gramStart"/>
      <w:r w:rsidRPr="00AA6AD7">
        <w:rPr>
          <w:rFonts w:ascii="Times New Roman" w:eastAsia="宋体" w:hAnsi="Times New Roman" w:cs="Times New Roman"/>
          <w:sz w:val="28"/>
          <w:szCs w:val="28"/>
        </w:rPr>
        <w:t>“</w:t>
      </w:r>
      <w:r w:rsidRPr="00AA6AD7">
        <w:rPr>
          <w:rFonts w:ascii="Times New Roman" w:eastAsia="宋体" w:hAnsi="Times New Roman" w:cs="Times New Roman"/>
          <w:sz w:val="28"/>
          <w:szCs w:val="28"/>
        </w:rPr>
        <w:t>一对一</w:t>
      </w:r>
      <w:r w:rsidRPr="00AA6AD7">
        <w:rPr>
          <w:rFonts w:ascii="Times New Roman" w:eastAsia="宋体" w:hAnsi="Times New Roman" w:cs="Times New Roman"/>
          <w:sz w:val="28"/>
          <w:szCs w:val="28"/>
        </w:rPr>
        <w:t>”</w:t>
      </w:r>
      <w:r w:rsidR="00FB67A3">
        <w:rPr>
          <w:rFonts w:ascii="Times New Roman" w:eastAsia="宋体" w:hAnsi="Times New Roman" w:cs="Times New Roman" w:hint="eastAsia"/>
          <w:sz w:val="28"/>
          <w:szCs w:val="28"/>
        </w:rPr>
        <w:t>跟岗锻炼</w:t>
      </w:r>
      <w:proofErr w:type="gramEnd"/>
      <w:r w:rsidRPr="00AA6AD7">
        <w:rPr>
          <w:rFonts w:ascii="Times New Roman" w:eastAsia="宋体" w:hAnsi="Times New Roman" w:cs="Times New Roman"/>
          <w:sz w:val="28"/>
          <w:szCs w:val="28"/>
        </w:rPr>
        <w:t>，</w:t>
      </w:r>
      <w:r>
        <w:rPr>
          <w:rFonts w:ascii="Times New Roman" w:eastAsia="宋体" w:hAnsi="Times New Roman" w:cs="Times New Roman" w:hint="eastAsia"/>
          <w:sz w:val="28"/>
          <w:szCs w:val="28"/>
        </w:rPr>
        <w:t>促进“双师素质”教师的提高，同时</w:t>
      </w:r>
      <w:r w:rsidRPr="00AA6AD7">
        <w:rPr>
          <w:rFonts w:ascii="Times New Roman" w:eastAsia="宋体" w:hAnsi="Times New Roman" w:cs="Times New Roman"/>
          <w:sz w:val="28"/>
          <w:szCs w:val="28"/>
        </w:rPr>
        <w:t>聘请行业专家和企业的管理、技术骨干和高技能人才到学校担</w:t>
      </w:r>
      <w:r w:rsidRPr="00F73439">
        <w:rPr>
          <w:rFonts w:ascii="宋体" w:eastAsia="宋体" w:hAnsi="宋体"/>
          <w:sz w:val="28"/>
          <w:szCs w:val="28"/>
        </w:rPr>
        <w:t>任兼职教师，</w:t>
      </w:r>
      <w:r>
        <w:rPr>
          <w:rFonts w:ascii="宋体" w:eastAsia="宋体" w:hAnsi="宋体" w:hint="eastAsia"/>
          <w:sz w:val="28"/>
          <w:szCs w:val="28"/>
        </w:rPr>
        <w:t>建设“双师型”教学团队</w:t>
      </w:r>
      <w:r w:rsidRPr="00F73439">
        <w:rPr>
          <w:rFonts w:ascii="宋体" w:eastAsia="宋体" w:hAnsi="宋体"/>
          <w:sz w:val="28"/>
          <w:szCs w:val="28"/>
        </w:rPr>
        <w:t>。</w:t>
      </w:r>
    </w:p>
    <w:p w:rsidR="00AE4057" w:rsidRDefault="006C2AA6" w:rsidP="00401E5E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</w:t>
      </w:r>
      <w:r w:rsidR="00401E5E" w:rsidRPr="00401E5E">
        <w:rPr>
          <w:rFonts w:asciiTheme="minorEastAsia" w:hAnsiTheme="minorEastAsia" w:cstheme="minorEastAsia" w:hint="eastAsia"/>
          <w:sz w:val="28"/>
          <w:szCs w:val="28"/>
        </w:rPr>
        <w:t>、成员单位享有以下权利</w:t>
      </w:r>
    </w:p>
    <w:p w:rsidR="00401E5E" w:rsidRPr="00AA6AD7" w:rsidRDefault="00401E5E" w:rsidP="00401E5E">
      <w:pPr>
        <w:pStyle w:val="1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AA6AD7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2C486B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AA6AD7">
        <w:rPr>
          <w:rFonts w:ascii="Times New Roman" w:eastAsia="宋体" w:hAnsi="Times New Roman" w:cs="Times New Roman" w:hint="eastAsia"/>
          <w:sz w:val="28"/>
          <w:szCs w:val="28"/>
        </w:rPr>
        <w:t>有选举权、被选举权和表决权；</w:t>
      </w:r>
    </w:p>
    <w:p w:rsidR="00401E5E" w:rsidRPr="00AA6AD7" w:rsidRDefault="00401E5E" w:rsidP="00401E5E">
      <w:pPr>
        <w:pStyle w:val="1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AA6AD7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2C486B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AA6AD7">
        <w:rPr>
          <w:rFonts w:ascii="Times New Roman" w:eastAsia="宋体" w:hAnsi="Times New Roman" w:cs="Times New Roman" w:hint="eastAsia"/>
          <w:sz w:val="28"/>
          <w:szCs w:val="28"/>
        </w:rPr>
        <w:t>优先享用集团内各种职业教育资源；</w:t>
      </w:r>
    </w:p>
    <w:p w:rsidR="00401E5E" w:rsidRPr="00AA6AD7" w:rsidRDefault="00401E5E" w:rsidP="00401E5E">
      <w:pPr>
        <w:pStyle w:val="1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AA6AD7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="002C486B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AA6AD7">
        <w:rPr>
          <w:rFonts w:ascii="Times New Roman" w:eastAsia="宋体" w:hAnsi="Times New Roman" w:cs="Times New Roman" w:hint="eastAsia"/>
          <w:sz w:val="28"/>
          <w:szCs w:val="28"/>
        </w:rPr>
        <w:t>根据本单位发展对职业人才实际需要，有权向常务理事会、理事大会提出议案；</w:t>
      </w:r>
    </w:p>
    <w:p w:rsidR="00401E5E" w:rsidRPr="00AA6AD7" w:rsidRDefault="00401E5E" w:rsidP="00401E5E">
      <w:pPr>
        <w:pStyle w:val="1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AA6AD7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="002C486B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AA6AD7">
        <w:rPr>
          <w:rFonts w:ascii="Times New Roman" w:eastAsia="宋体" w:hAnsi="Times New Roman" w:cs="Times New Roman" w:hint="eastAsia"/>
          <w:sz w:val="28"/>
          <w:szCs w:val="28"/>
        </w:rPr>
        <w:t>建议修改本章程；</w:t>
      </w:r>
    </w:p>
    <w:p w:rsidR="00401E5E" w:rsidRPr="00AA6AD7" w:rsidRDefault="00401E5E" w:rsidP="00401E5E">
      <w:pPr>
        <w:pStyle w:val="1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AA6AD7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="002C486B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AA6AD7">
        <w:rPr>
          <w:rFonts w:ascii="Times New Roman" w:eastAsia="宋体" w:hAnsi="Times New Roman" w:cs="Times New Roman" w:hint="eastAsia"/>
          <w:sz w:val="28"/>
          <w:szCs w:val="28"/>
        </w:rPr>
        <w:t>参与集团的各种活动；</w:t>
      </w:r>
    </w:p>
    <w:p w:rsidR="00401E5E" w:rsidRPr="00AA6AD7" w:rsidRDefault="00401E5E" w:rsidP="00401E5E">
      <w:pPr>
        <w:pStyle w:val="1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AA6AD7">
        <w:rPr>
          <w:rFonts w:ascii="Times New Roman" w:eastAsia="宋体" w:hAnsi="Times New Roman" w:cs="Times New Roman" w:hint="eastAsia"/>
          <w:sz w:val="28"/>
          <w:szCs w:val="28"/>
        </w:rPr>
        <w:t>6</w:t>
      </w:r>
      <w:r w:rsidR="002C486B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AA6AD7">
        <w:rPr>
          <w:rFonts w:ascii="Times New Roman" w:eastAsia="宋体" w:hAnsi="Times New Roman" w:cs="Times New Roman" w:hint="eastAsia"/>
          <w:sz w:val="28"/>
          <w:szCs w:val="28"/>
        </w:rPr>
        <w:t>入会自愿、退会自由；</w:t>
      </w:r>
    </w:p>
    <w:p w:rsidR="00401E5E" w:rsidRPr="00F73439" w:rsidRDefault="00401E5E" w:rsidP="00401E5E">
      <w:pPr>
        <w:pStyle w:val="1"/>
        <w:ind w:firstLine="560"/>
        <w:rPr>
          <w:rFonts w:ascii="宋体" w:eastAsia="宋体" w:hAnsi="宋体"/>
          <w:sz w:val="28"/>
          <w:szCs w:val="28"/>
        </w:rPr>
      </w:pPr>
      <w:r w:rsidRPr="00AA6AD7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="002C486B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AA6AD7">
        <w:rPr>
          <w:rFonts w:ascii="Times New Roman" w:eastAsia="宋体" w:hAnsi="Times New Roman" w:cs="Times New Roman" w:hint="eastAsia"/>
          <w:sz w:val="28"/>
          <w:szCs w:val="28"/>
        </w:rPr>
        <w:t>对集</w:t>
      </w:r>
      <w:r w:rsidRPr="00F73439">
        <w:rPr>
          <w:rFonts w:ascii="宋体" w:eastAsia="宋体" w:hAnsi="宋体" w:hint="eastAsia"/>
          <w:sz w:val="28"/>
          <w:szCs w:val="28"/>
        </w:rPr>
        <w:t>团的工作批评建议权和监督权。</w:t>
      </w:r>
    </w:p>
    <w:p w:rsidR="00401E5E" w:rsidRPr="00401E5E" w:rsidRDefault="00401E5E" w:rsidP="00401E5E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8</w:t>
      </w:r>
      <w:r w:rsidR="002C486B">
        <w:rPr>
          <w:rFonts w:asciiTheme="minorEastAsia" w:hAnsiTheme="minorEastAsia" w:cstheme="minorEastAsia" w:hint="eastAsia"/>
          <w:sz w:val="28"/>
          <w:szCs w:val="28"/>
        </w:rPr>
        <w:t>、</w:t>
      </w:r>
      <w:r w:rsidRPr="00401E5E">
        <w:rPr>
          <w:rFonts w:hint="eastAsia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享有</w:t>
      </w:r>
      <w:r w:rsidRPr="00401E5E">
        <w:rPr>
          <w:rFonts w:asciiTheme="minorEastAsia" w:hAnsiTheme="minorEastAsia" w:cstheme="minorEastAsia" w:hint="eastAsia"/>
          <w:sz w:val="28"/>
          <w:szCs w:val="28"/>
        </w:rPr>
        <w:t>《章程》规定的其他权利。</w:t>
      </w:r>
    </w:p>
    <w:p w:rsidR="005D42FF" w:rsidRDefault="006C2AA6" w:rsidP="005E2B20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</w:t>
      </w:r>
      <w:r w:rsidR="00226F30">
        <w:rPr>
          <w:rFonts w:asciiTheme="minorEastAsia" w:hAnsiTheme="minorEastAsia" w:cstheme="minorEastAsia" w:hint="eastAsia"/>
          <w:sz w:val="28"/>
          <w:szCs w:val="28"/>
        </w:rPr>
        <w:t>、</w:t>
      </w:r>
      <w:r w:rsidR="007F062C">
        <w:rPr>
          <w:rFonts w:asciiTheme="minorEastAsia" w:hAnsiTheme="minorEastAsia" w:cstheme="minorEastAsia" w:hint="eastAsia"/>
          <w:sz w:val="28"/>
          <w:szCs w:val="28"/>
        </w:rPr>
        <w:t>成员单位</w:t>
      </w:r>
      <w:r w:rsidR="00401E5E">
        <w:rPr>
          <w:rFonts w:asciiTheme="minorEastAsia" w:hAnsiTheme="minorEastAsia" w:cstheme="minorEastAsia" w:hint="eastAsia"/>
          <w:sz w:val="28"/>
          <w:szCs w:val="28"/>
        </w:rPr>
        <w:t>应履行以下</w:t>
      </w:r>
      <w:r w:rsidR="00F65443">
        <w:rPr>
          <w:rFonts w:asciiTheme="minorEastAsia" w:hAnsiTheme="minorEastAsia" w:cstheme="minorEastAsia" w:hint="eastAsia"/>
          <w:sz w:val="28"/>
          <w:szCs w:val="28"/>
        </w:rPr>
        <w:t>义务</w:t>
      </w:r>
    </w:p>
    <w:p w:rsidR="00401E5E" w:rsidRPr="00AA6AD7" w:rsidRDefault="00401E5E" w:rsidP="00401E5E">
      <w:pPr>
        <w:pStyle w:val="1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AA6AD7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2C486B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AA6AD7">
        <w:rPr>
          <w:rFonts w:ascii="Times New Roman" w:eastAsia="宋体" w:hAnsi="Times New Roman" w:cs="Times New Roman" w:hint="eastAsia"/>
          <w:sz w:val="28"/>
          <w:szCs w:val="28"/>
        </w:rPr>
        <w:t>执行理事大会决议；</w:t>
      </w:r>
    </w:p>
    <w:p w:rsidR="00401E5E" w:rsidRPr="00AA6AD7" w:rsidRDefault="00401E5E" w:rsidP="00401E5E">
      <w:pPr>
        <w:pStyle w:val="1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AA6AD7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2C486B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AA6AD7">
        <w:rPr>
          <w:rFonts w:ascii="Times New Roman" w:eastAsia="宋体" w:hAnsi="Times New Roman" w:cs="Times New Roman" w:hint="eastAsia"/>
          <w:sz w:val="28"/>
          <w:szCs w:val="28"/>
        </w:rPr>
        <w:t>遵守本章程，遵守成员单位之间签订的协议；</w:t>
      </w:r>
    </w:p>
    <w:p w:rsidR="00401E5E" w:rsidRPr="00AA6AD7" w:rsidRDefault="00401E5E" w:rsidP="00401E5E">
      <w:pPr>
        <w:pStyle w:val="1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AA6AD7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="002C486B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AA6AD7">
        <w:rPr>
          <w:rFonts w:ascii="Times New Roman" w:eastAsia="宋体" w:hAnsi="Times New Roman" w:cs="Times New Roman" w:hint="eastAsia"/>
          <w:sz w:val="28"/>
          <w:szCs w:val="28"/>
        </w:rPr>
        <w:t>维护集团的合法权益，树立集团良好形象；</w:t>
      </w:r>
    </w:p>
    <w:p w:rsidR="00401E5E" w:rsidRPr="00AA6AD7" w:rsidRDefault="006C2AA6" w:rsidP="00401E5E">
      <w:pPr>
        <w:pStyle w:val="1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4</w:t>
      </w:r>
      <w:r w:rsidR="002C486B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401E5E" w:rsidRPr="00AA6AD7">
        <w:rPr>
          <w:rFonts w:ascii="Times New Roman" w:eastAsia="宋体" w:hAnsi="Times New Roman" w:cs="Times New Roman" w:hint="eastAsia"/>
          <w:sz w:val="28"/>
          <w:szCs w:val="28"/>
        </w:rPr>
        <w:t>向集团反映情况，提供资料；</w:t>
      </w:r>
    </w:p>
    <w:p w:rsidR="00401E5E" w:rsidRDefault="006C2AA6" w:rsidP="00401E5E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="002C486B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401E5E" w:rsidRPr="00AA6AD7">
        <w:rPr>
          <w:rFonts w:ascii="Times New Roman" w:eastAsia="宋体" w:hAnsi="Times New Roman" w:cs="Times New Roman" w:hint="eastAsia"/>
          <w:sz w:val="28"/>
          <w:szCs w:val="28"/>
        </w:rPr>
        <w:t>完</w:t>
      </w:r>
      <w:r w:rsidR="00401E5E" w:rsidRPr="00F73439">
        <w:rPr>
          <w:rFonts w:ascii="宋体" w:eastAsia="宋体" w:hAnsi="宋体" w:hint="eastAsia"/>
          <w:sz w:val="28"/>
          <w:szCs w:val="28"/>
        </w:rPr>
        <w:t>成集团交办的工作。</w:t>
      </w:r>
    </w:p>
    <w:p w:rsidR="00401E5E" w:rsidRDefault="006C2AA6" w:rsidP="00401E5E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2C486B">
        <w:rPr>
          <w:rFonts w:ascii="宋体" w:eastAsia="宋体" w:hAnsi="宋体" w:hint="eastAsia"/>
          <w:sz w:val="28"/>
          <w:szCs w:val="28"/>
        </w:rPr>
        <w:t>、</w:t>
      </w:r>
      <w:r w:rsidR="00401E5E" w:rsidRPr="00401E5E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 w:rsidR="00401E5E">
        <w:rPr>
          <w:rFonts w:asciiTheme="minorEastAsia" w:hAnsiTheme="minorEastAsia" w:cstheme="minorEastAsia" w:hint="eastAsia"/>
          <w:sz w:val="28"/>
          <w:szCs w:val="28"/>
        </w:rPr>
        <w:t>履行</w:t>
      </w:r>
      <w:r w:rsidR="00401E5E" w:rsidRPr="00401E5E">
        <w:rPr>
          <w:rFonts w:asciiTheme="minorEastAsia" w:hAnsiTheme="minorEastAsia" w:cstheme="minorEastAsia" w:hint="eastAsia"/>
          <w:sz w:val="28"/>
          <w:szCs w:val="28"/>
        </w:rPr>
        <w:t>《章程》规定的其他</w:t>
      </w:r>
      <w:r w:rsidR="00401E5E">
        <w:rPr>
          <w:rFonts w:asciiTheme="minorEastAsia" w:hAnsiTheme="minorEastAsia" w:cstheme="minorEastAsia" w:hint="eastAsia"/>
          <w:sz w:val="28"/>
          <w:szCs w:val="28"/>
        </w:rPr>
        <w:t>义务</w:t>
      </w:r>
      <w:r w:rsidR="00401E5E" w:rsidRPr="00401E5E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F65443" w:rsidRDefault="00226F30" w:rsidP="005E2B20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四、</w:t>
      </w:r>
      <w:r w:rsidR="00F65443">
        <w:rPr>
          <w:rFonts w:asciiTheme="minorEastAsia" w:hAnsiTheme="minorEastAsia" w:cstheme="minorEastAsia" w:hint="eastAsia"/>
          <w:sz w:val="28"/>
          <w:szCs w:val="28"/>
        </w:rPr>
        <w:t>牵头负责集团工作的单位，应负责好相关工作，</w:t>
      </w:r>
      <w:r>
        <w:rPr>
          <w:rFonts w:asciiTheme="minorEastAsia" w:hAnsiTheme="minorEastAsia" w:cstheme="minorEastAsia" w:hint="eastAsia"/>
          <w:sz w:val="28"/>
          <w:szCs w:val="28"/>
        </w:rPr>
        <w:t>每年向理事会秘书处提交项目报告</w:t>
      </w:r>
      <w:r w:rsidR="000E7203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226F30" w:rsidRDefault="00226F30" w:rsidP="005E2B20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五、成员单位应积极针对集团开展各项工作，并每年</w:t>
      </w:r>
      <w:r w:rsidR="00F521FC">
        <w:rPr>
          <w:rFonts w:asciiTheme="minorEastAsia" w:hAnsiTheme="minorEastAsia" w:cstheme="minorEastAsia" w:hint="eastAsia"/>
          <w:sz w:val="28"/>
          <w:szCs w:val="28"/>
        </w:rPr>
        <w:t>向</w:t>
      </w:r>
      <w:r>
        <w:rPr>
          <w:rFonts w:asciiTheme="minorEastAsia" w:hAnsiTheme="minorEastAsia" w:cstheme="minorEastAsia" w:hint="eastAsia"/>
          <w:sz w:val="28"/>
          <w:szCs w:val="28"/>
        </w:rPr>
        <w:t>理事会秘书处提交工作总结。</w:t>
      </w:r>
    </w:p>
    <w:p w:rsidR="005D42FF" w:rsidRDefault="00E0756A" w:rsidP="00E0756A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六</w:t>
      </w:r>
      <w:r w:rsidR="007F062C">
        <w:rPr>
          <w:rFonts w:asciiTheme="minorEastAsia" w:hAnsiTheme="minorEastAsia" w:cstheme="minorEastAsia" w:hint="eastAsia"/>
          <w:sz w:val="28"/>
          <w:szCs w:val="28"/>
        </w:rPr>
        <w:t>、本协议式三份，</w:t>
      </w:r>
      <w:r w:rsidR="001E74A5" w:rsidRPr="00F934F6">
        <w:rPr>
          <w:rFonts w:asciiTheme="minorEastAsia" w:hAnsiTheme="minorEastAsia" w:cstheme="minorEastAsia" w:hint="eastAsia"/>
          <w:sz w:val="28"/>
          <w:szCs w:val="28"/>
        </w:rPr>
        <w:t>牵头单位</w:t>
      </w:r>
      <w:r w:rsidR="007F062C" w:rsidRPr="00F934F6">
        <w:rPr>
          <w:rFonts w:asciiTheme="minorEastAsia" w:hAnsiTheme="minorEastAsia" w:cstheme="minorEastAsia" w:hint="eastAsia"/>
          <w:sz w:val="28"/>
          <w:szCs w:val="28"/>
        </w:rPr>
        <w:t>执一份</w:t>
      </w:r>
      <w:r w:rsidR="007F062C">
        <w:rPr>
          <w:rFonts w:asciiTheme="minorEastAsia" w:hAnsiTheme="minorEastAsia" w:cstheme="minorEastAsia" w:hint="eastAsia"/>
          <w:sz w:val="28"/>
          <w:szCs w:val="28"/>
        </w:rPr>
        <w:t>；成员单位执一份；</w:t>
      </w:r>
      <w:r w:rsidR="00DC6803">
        <w:rPr>
          <w:rFonts w:asciiTheme="minorEastAsia" w:hAnsiTheme="minorEastAsia" w:cstheme="minorEastAsia" w:hint="eastAsia"/>
          <w:sz w:val="28"/>
          <w:szCs w:val="28"/>
        </w:rPr>
        <w:t>河北省土木建筑职业教育集团</w:t>
      </w:r>
      <w:r w:rsidR="007F062C">
        <w:rPr>
          <w:rFonts w:asciiTheme="minorEastAsia" w:hAnsiTheme="minorEastAsia" w:cstheme="minorEastAsia" w:hint="eastAsia"/>
          <w:sz w:val="28"/>
          <w:szCs w:val="28"/>
        </w:rPr>
        <w:t>执一份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5D42FF" w:rsidRDefault="007F062C" w:rsidP="001E74A5">
      <w:pPr>
        <w:spacing w:line="360" w:lineRule="auto"/>
        <w:ind w:firstLineChars="202" w:firstLine="566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六、</w:t>
      </w:r>
      <w:r w:rsidR="00747714">
        <w:rPr>
          <w:rFonts w:asciiTheme="minorEastAsia" w:hAnsiTheme="minorEastAsia" w:cstheme="minorEastAsia" w:hint="eastAsia"/>
          <w:sz w:val="28"/>
          <w:szCs w:val="28"/>
        </w:rPr>
        <w:t>本协议未尽事宜，根据《章程》协商确定。</w:t>
      </w:r>
    </w:p>
    <w:p w:rsidR="005D42FF" w:rsidRDefault="007F062C" w:rsidP="001E74A5">
      <w:pPr>
        <w:spacing w:line="360" w:lineRule="auto"/>
        <w:ind w:firstLineChars="202" w:firstLine="566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七、</w:t>
      </w:r>
      <w:r w:rsidR="00747714">
        <w:rPr>
          <w:rFonts w:asciiTheme="minorEastAsia" w:hAnsiTheme="minorEastAsia" w:cstheme="minorEastAsia" w:hint="eastAsia"/>
          <w:sz w:val="28"/>
          <w:szCs w:val="28"/>
        </w:rPr>
        <w:t>本协议自签订之日起生效。</w:t>
      </w:r>
    </w:p>
    <w:p w:rsidR="005D42FF" w:rsidRDefault="005D42FF">
      <w:pPr>
        <w:spacing w:line="360" w:lineRule="auto"/>
      </w:pPr>
    </w:p>
    <w:p w:rsidR="005D42FF" w:rsidRDefault="005D42FF">
      <w:pPr>
        <w:spacing w:line="360" w:lineRule="auto"/>
      </w:pPr>
    </w:p>
    <w:p w:rsidR="00743D03" w:rsidRDefault="00743D03">
      <w:pPr>
        <w:spacing w:line="360" w:lineRule="auto"/>
      </w:pPr>
    </w:p>
    <w:p w:rsidR="001E74A5" w:rsidRPr="00797C7A" w:rsidRDefault="00DC6803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河北省土木建筑职业教育集团</w:t>
      </w:r>
      <w:r w:rsidR="001E74A5" w:rsidRPr="00797C7A">
        <w:rPr>
          <w:rFonts w:asciiTheme="minorEastAsia" w:hAnsiTheme="minorEastAsia" w:cstheme="minorEastAsia" w:hint="eastAsia"/>
          <w:sz w:val="28"/>
          <w:szCs w:val="28"/>
        </w:rPr>
        <w:t>（盖章）理事长</w:t>
      </w:r>
    </w:p>
    <w:p w:rsidR="001E74A5" w:rsidRDefault="001E74A5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p w:rsidR="00743D03" w:rsidRPr="00797C7A" w:rsidRDefault="00743D03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p w:rsidR="001E74A5" w:rsidRPr="00797C7A" w:rsidRDefault="007F062C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 w:rsidRPr="00797C7A">
        <w:rPr>
          <w:rFonts w:asciiTheme="minorEastAsia" w:hAnsiTheme="minorEastAsia" w:cstheme="minorEastAsia" w:hint="eastAsia"/>
          <w:sz w:val="28"/>
          <w:szCs w:val="28"/>
        </w:rPr>
        <w:t>牵头单位</w:t>
      </w:r>
      <w:r w:rsidR="001E74A5" w:rsidRPr="00797C7A">
        <w:rPr>
          <w:rFonts w:asciiTheme="minorEastAsia" w:hAnsiTheme="minorEastAsia" w:cstheme="minorEastAsia" w:hint="eastAsia"/>
          <w:sz w:val="28"/>
          <w:szCs w:val="28"/>
        </w:rPr>
        <w:t>（盖章）</w:t>
      </w:r>
      <w:r w:rsidRPr="00797C7A">
        <w:rPr>
          <w:rFonts w:asciiTheme="minorEastAsia" w:hAnsiTheme="minorEastAsia" w:cstheme="minorEastAsia" w:hint="eastAsia"/>
          <w:sz w:val="28"/>
          <w:szCs w:val="28"/>
        </w:rPr>
        <w:t xml:space="preserve">         </w:t>
      </w:r>
      <w:r w:rsidR="001E74A5" w:rsidRPr="00797C7A">
        <w:rPr>
          <w:rFonts w:asciiTheme="minorEastAsia" w:hAnsiTheme="minorEastAsia" w:cstheme="minorEastAsia" w:hint="eastAsia"/>
          <w:sz w:val="28"/>
          <w:szCs w:val="28"/>
        </w:rPr>
        <w:t xml:space="preserve">             法定代表人</w:t>
      </w:r>
    </w:p>
    <w:p w:rsidR="001E74A5" w:rsidRDefault="001E74A5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p w:rsidR="00743D03" w:rsidRDefault="00743D03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p w:rsidR="005D42FF" w:rsidRPr="00797C7A" w:rsidRDefault="007F062C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 w:rsidRPr="00797C7A">
        <w:rPr>
          <w:rFonts w:asciiTheme="minorEastAsia" w:hAnsiTheme="minorEastAsia" w:cstheme="minorEastAsia" w:hint="eastAsia"/>
          <w:sz w:val="28"/>
          <w:szCs w:val="28"/>
        </w:rPr>
        <w:t>成员单位（盖章）                       法定代表人</w:t>
      </w:r>
    </w:p>
    <w:sectPr w:rsidR="005D42FF" w:rsidRPr="00797C7A" w:rsidSect="005D42F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6C" w:rsidRDefault="00225F6C" w:rsidP="00536DC4">
      <w:r>
        <w:separator/>
      </w:r>
    </w:p>
  </w:endnote>
  <w:endnote w:type="continuationSeparator" w:id="0">
    <w:p w:rsidR="00225F6C" w:rsidRDefault="00225F6C" w:rsidP="0053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14308"/>
      <w:docPartObj>
        <w:docPartGallery w:val="Page Numbers (Bottom of Page)"/>
        <w:docPartUnique/>
      </w:docPartObj>
    </w:sdtPr>
    <w:sdtEndPr/>
    <w:sdtContent>
      <w:p w:rsidR="00536DC4" w:rsidRDefault="00225F6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803" w:rsidRPr="00DC6803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536DC4" w:rsidRDefault="00536D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6C" w:rsidRDefault="00225F6C" w:rsidP="00536DC4">
      <w:r>
        <w:separator/>
      </w:r>
    </w:p>
  </w:footnote>
  <w:footnote w:type="continuationSeparator" w:id="0">
    <w:p w:rsidR="00225F6C" w:rsidRDefault="00225F6C" w:rsidP="0053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F66FA0"/>
    <w:rsid w:val="000E7203"/>
    <w:rsid w:val="00181BA6"/>
    <w:rsid w:val="001E74A5"/>
    <w:rsid w:val="00225F6C"/>
    <w:rsid w:val="00226F30"/>
    <w:rsid w:val="002342AD"/>
    <w:rsid w:val="002C486B"/>
    <w:rsid w:val="00381A47"/>
    <w:rsid w:val="00401E5E"/>
    <w:rsid w:val="00434C97"/>
    <w:rsid w:val="00501B13"/>
    <w:rsid w:val="00536DC4"/>
    <w:rsid w:val="00572DE3"/>
    <w:rsid w:val="005D42FF"/>
    <w:rsid w:val="005E2B20"/>
    <w:rsid w:val="006C2AA6"/>
    <w:rsid w:val="00743D03"/>
    <w:rsid w:val="00747714"/>
    <w:rsid w:val="00796D02"/>
    <w:rsid w:val="00797C7A"/>
    <w:rsid w:val="007F062C"/>
    <w:rsid w:val="007F77A0"/>
    <w:rsid w:val="0090519C"/>
    <w:rsid w:val="00AE4057"/>
    <w:rsid w:val="00C4345E"/>
    <w:rsid w:val="00C661E1"/>
    <w:rsid w:val="00C90CBD"/>
    <w:rsid w:val="00CD7BB4"/>
    <w:rsid w:val="00DB6DC4"/>
    <w:rsid w:val="00DC6803"/>
    <w:rsid w:val="00E0756A"/>
    <w:rsid w:val="00E505FE"/>
    <w:rsid w:val="00F521FC"/>
    <w:rsid w:val="00F65443"/>
    <w:rsid w:val="00F934F6"/>
    <w:rsid w:val="00FB67A3"/>
    <w:rsid w:val="00FC2360"/>
    <w:rsid w:val="17F86A71"/>
    <w:rsid w:val="2C04740A"/>
    <w:rsid w:val="4C432F45"/>
    <w:rsid w:val="4C5A3906"/>
    <w:rsid w:val="664E2580"/>
    <w:rsid w:val="69C718E0"/>
    <w:rsid w:val="71F6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2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6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6DC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36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DC4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01E5E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01E5E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2018-04-08T06:32:00Z</dcterms:created>
  <dcterms:modified xsi:type="dcterms:W3CDTF">2018-06-06T07:11:00Z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